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72C" w:rsidRDefault="00DF472C" w:rsidP="00DF472C">
      <w:pPr>
        <w:jc w:val="both"/>
        <w:rPr>
          <w:rFonts w:ascii="Gill Sans Ultra Bold Condensed" w:hAnsi="Gill Sans Ultra Bold Condensed"/>
          <w:color w:val="0070C0"/>
          <w:sz w:val="72"/>
          <w:szCs w:val="72"/>
        </w:rPr>
      </w:pPr>
      <w:r>
        <w:rPr>
          <w:b/>
          <w:bCs/>
          <w:noProof/>
          <w:lang w:eastAsia="it-IT"/>
        </w:rPr>
        <w:drawing>
          <wp:inline distT="0" distB="0" distL="0" distR="0">
            <wp:extent cx="1739900" cy="558800"/>
            <wp:effectExtent l="19050" t="0" r="0" b="0"/>
            <wp:docPr id="1" name="Immagine 1" descr="cid:image001.png@01D40265.4AA05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0265.4AA0514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                </w:t>
      </w:r>
      <w:r>
        <w:rPr>
          <w:rFonts w:ascii="Gill Sans Ultra Bold Condensed" w:hAnsi="Gill Sans Ultra Bold Condensed"/>
          <w:color w:val="0070C0"/>
          <w:sz w:val="72"/>
          <w:szCs w:val="72"/>
        </w:rPr>
        <w:t>INFORMATICONUIL</w:t>
      </w:r>
    </w:p>
    <w:p w:rsidR="008232AB" w:rsidRDefault="008232AB" w:rsidP="008232AB">
      <w:pPr>
        <w:pStyle w:val="NormaleWeb"/>
        <w:spacing w:before="0" w:beforeAutospacing="0" w:after="200" w:afterAutospacing="0"/>
        <w:rPr>
          <w:rFonts w:ascii="initial" w:hAnsi="initial" w:cs="Tahoma"/>
          <w:sz w:val="13"/>
          <w:szCs w:val="13"/>
        </w:rPr>
      </w:pPr>
      <w:r>
        <w:rPr>
          <w:rFonts w:ascii="initial" w:hAnsi="initial" w:cs="Tahoma"/>
          <w:sz w:val="13"/>
          <w:szCs w:val="13"/>
        </w:rPr>
        <w:t>Incontri al Miur</w:t>
      </w:r>
    </w:p>
    <w:p w:rsidR="008232AB" w:rsidRDefault="008232AB" w:rsidP="008232AB">
      <w:pPr>
        <w:pStyle w:val="NormaleWeb"/>
        <w:spacing w:before="0" w:beforeAutospacing="0" w:after="200" w:afterAutospacing="0"/>
        <w:rPr>
          <w:rFonts w:ascii="initial" w:hAnsi="initial" w:cs="Tahoma"/>
          <w:sz w:val="13"/>
          <w:szCs w:val="13"/>
        </w:rPr>
      </w:pPr>
      <w:r>
        <w:rPr>
          <w:rFonts w:ascii="Calibri" w:hAnsi="Calibri" w:cs="Tahoma"/>
          <w:b/>
          <w:bCs/>
          <w:color w:val="002060"/>
          <w:sz w:val="32"/>
          <w:szCs w:val="32"/>
        </w:rPr>
        <w:t>Avviata la trattativa per il nuovo Contratto sulla mobilità.</w:t>
      </w:r>
    </w:p>
    <w:p w:rsidR="008232AB" w:rsidRDefault="008232AB" w:rsidP="008232AB">
      <w:pPr>
        <w:pStyle w:val="NormaleWeb"/>
        <w:spacing w:before="0" w:beforeAutospacing="0" w:after="200" w:afterAutospacing="0"/>
        <w:rPr>
          <w:rFonts w:ascii="initial" w:hAnsi="initial" w:cs="Tahoma"/>
          <w:sz w:val="13"/>
          <w:szCs w:val="13"/>
        </w:rPr>
      </w:pPr>
      <w:r>
        <w:rPr>
          <w:rFonts w:ascii="Calibri" w:hAnsi="Calibri" w:cs="Tahoma"/>
          <w:b/>
          <w:bCs/>
          <w:color w:val="002060"/>
          <w:sz w:val="32"/>
          <w:szCs w:val="32"/>
        </w:rPr>
        <w:t>La UIL chiede il totale superamento della logica degli ambiti.</w:t>
      </w:r>
    </w:p>
    <w:p w:rsidR="008232AB" w:rsidRDefault="008232AB" w:rsidP="008232AB">
      <w:pPr>
        <w:pStyle w:val="NormaleWeb"/>
        <w:spacing w:before="0" w:beforeAutospacing="0" w:after="200" w:afterAutospacing="0"/>
        <w:rPr>
          <w:rFonts w:ascii="initial" w:hAnsi="initial" w:cs="Tahoma"/>
          <w:sz w:val="13"/>
          <w:szCs w:val="13"/>
        </w:rPr>
      </w:pPr>
      <w:r>
        <w:rPr>
          <w:rFonts w:ascii="Calibri" w:hAnsi="Calibri" w:cs="Tahoma"/>
          <w:color w:val="002060"/>
        </w:rPr>
        <w:t>In data 23 ottobre è iniziato il confronto tra Miur e sindacati per la definizione del contratto decentrato nazionale sulla mobilità del personale docente, educativo ed ATA.</w:t>
      </w:r>
    </w:p>
    <w:p w:rsidR="008232AB" w:rsidRDefault="008232AB" w:rsidP="008232AB">
      <w:pPr>
        <w:pStyle w:val="NormaleWeb"/>
        <w:spacing w:before="0" w:beforeAutospacing="0" w:after="200" w:afterAutospacing="0"/>
        <w:rPr>
          <w:rFonts w:ascii="initial" w:hAnsi="initial" w:cs="Tahoma"/>
          <w:sz w:val="13"/>
          <w:szCs w:val="13"/>
        </w:rPr>
      </w:pPr>
      <w:r>
        <w:rPr>
          <w:rFonts w:ascii="Calibri" w:hAnsi="Calibri" w:cs="Tahoma"/>
          <w:color w:val="002060"/>
        </w:rPr>
        <w:t>Per la UIL scuola hanno partecipato Antonello Lacchei e Paolo Pizzo.</w:t>
      </w:r>
    </w:p>
    <w:p w:rsidR="008232AB" w:rsidRDefault="008232AB" w:rsidP="008232AB">
      <w:pPr>
        <w:pStyle w:val="NormaleWeb"/>
        <w:spacing w:before="0" w:beforeAutospacing="0" w:after="200" w:afterAutospacing="0"/>
        <w:rPr>
          <w:rFonts w:ascii="initial" w:hAnsi="initial" w:cs="Tahoma"/>
          <w:sz w:val="13"/>
          <w:szCs w:val="13"/>
        </w:rPr>
      </w:pPr>
      <w:r>
        <w:rPr>
          <w:rFonts w:ascii="Calibri" w:hAnsi="Calibri" w:cs="Tahoma"/>
          <w:color w:val="002060"/>
        </w:rPr>
        <w:t>La discussione si è sviluppata soprattutto sulle novità che interessano il personale docente in quanto per il personale ATA le regole dovrebbero rimanere sostanzialmente invariate.</w:t>
      </w:r>
    </w:p>
    <w:p w:rsidR="008232AB" w:rsidRDefault="008232AB" w:rsidP="008232AB">
      <w:pPr>
        <w:pStyle w:val="NormaleWeb"/>
        <w:spacing w:before="0" w:beforeAutospacing="0" w:after="200" w:afterAutospacing="0"/>
        <w:rPr>
          <w:rFonts w:ascii="initial" w:hAnsi="initial" w:cs="Tahoma"/>
          <w:sz w:val="13"/>
          <w:szCs w:val="13"/>
        </w:rPr>
      </w:pPr>
      <w:r>
        <w:rPr>
          <w:rFonts w:ascii="Calibri" w:hAnsi="Calibri" w:cs="Tahoma"/>
          <w:b/>
          <w:bCs/>
          <w:color w:val="002060"/>
        </w:rPr>
        <w:t>La UIL scuola ha avanzato delle proposte di carattere generale che dovranno essere la base del confronto che si svilupperà nelle prossime</w:t>
      </w:r>
      <w:r>
        <w:rPr>
          <w:rFonts w:ascii="initial" w:hAnsi="initial" w:cs="Tahoma"/>
          <w:sz w:val="13"/>
          <w:szCs w:val="13"/>
        </w:rPr>
        <w:t xml:space="preserve"> </w:t>
      </w:r>
      <w:r>
        <w:rPr>
          <w:rFonts w:ascii="Calibri" w:hAnsi="Calibri" w:cs="Tahoma"/>
          <w:b/>
          <w:bCs/>
          <w:color w:val="002060"/>
        </w:rPr>
        <w:t>settimane:</w:t>
      </w:r>
    </w:p>
    <w:p w:rsidR="008232AB" w:rsidRDefault="008232AB" w:rsidP="008232AB">
      <w:pPr>
        <w:pStyle w:val="NormaleWeb"/>
        <w:spacing w:before="0" w:beforeAutospacing="0" w:after="200" w:afterAutospacing="0"/>
        <w:jc w:val="both"/>
        <w:rPr>
          <w:rFonts w:ascii="initial" w:hAnsi="initial" w:cs="Tahoma"/>
          <w:sz w:val="13"/>
          <w:szCs w:val="13"/>
        </w:rPr>
      </w:pPr>
      <w:r>
        <w:rPr>
          <w:rFonts w:ascii="Calibri" w:hAnsi="Calibri" w:cs="Tahoma"/>
          <w:color w:val="002060"/>
        </w:rPr>
        <w:t>- specificare con chiarezza che la contrattazione è triennale ma la possibilità di mobilità resta annuale;</w:t>
      </w:r>
    </w:p>
    <w:p w:rsidR="008232AB" w:rsidRDefault="008232AB" w:rsidP="008232AB">
      <w:pPr>
        <w:pStyle w:val="NormaleWeb"/>
        <w:spacing w:before="0" w:beforeAutospacing="0" w:after="200" w:afterAutospacing="0"/>
        <w:jc w:val="both"/>
        <w:rPr>
          <w:rFonts w:ascii="initial" w:hAnsi="initial" w:cs="Tahoma"/>
          <w:sz w:val="13"/>
          <w:szCs w:val="13"/>
        </w:rPr>
      </w:pPr>
      <w:r>
        <w:rPr>
          <w:rFonts w:ascii="Calibri" w:hAnsi="Calibri" w:cs="Tahoma"/>
          <w:color w:val="002060"/>
        </w:rPr>
        <w:t>- nessuna limitazione al di fuori di quello stabilito dal Contratto nazionale il quale prevede che il docente che otterrà mobilità volontaria su scuola non potrà spostarsi per un triennio;</w:t>
      </w:r>
    </w:p>
    <w:p w:rsidR="008232AB" w:rsidRDefault="008232AB" w:rsidP="008232AB">
      <w:pPr>
        <w:pStyle w:val="NormaleWeb"/>
        <w:spacing w:before="0" w:beforeAutospacing="0" w:after="200" w:afterAutospacing="0"/>
        <w:jc w:val="both"/>
        <w:rPr>
          <w:rFonts w:ascii="initial" w:hAnsi="initial" w:cs="Tahoma"/>
          <w:sz w:val="13"/>
          <w:szCs w:val="13"/>
        </w:rPr>
      </w:pPr>
      <w:r>
        <w:rPr>
          <w:rFonts w:ascii="Calibri" w:hAnsi="Calibri" w:cs="Tahoma"/>
          <w:color w:val="002060"/>
        </w:rPr>
        <w:t>- necessario</w:t>
      </w:r>
      <w:r>
        <w:rPr>
          <w:rFonts w:ascii="initial" w:hAnsi="initial" w:cs="Tahoma"/>
          <w:sz w:val="13"/>
          <w:szCs w:val="13"/>
        </w:rPr>
        <w:t xml:space="preserve"> </w:t>
      </w:r>
      <w:r>
        <w:rPr>
          <w:rFonts w:ascii="Calibri" w:hAnsi="Calibri" w:cs="Tahoma"/>
          <w:b/>
          <w:bCs/>
          <w:color w:val="002060"/>
        </w:rPr>
        <w:t>superare del tutto il concetto di "ambito" rendendolo anche inesprimibile ai fini della domanda di mobilità e ripristinare i codici sintetici di comune e distretto oltre a quei già esistenti di scuola e di provincia.</w:t>
      </w:r>
    </w:p>
    <w:p w:rsidR="008232AB" w:rsidRDefault="008232AB" w:rsidP="008232AB">
      <w:pPr>
        <w:pStyle w:val="NormaleWeb"/>
        <w:spacing w:before="0" w:beforeAutospacing="0" w:after="200" w:afterAutospacing="0"/>
        <w:jc w:val="both"/>
        <w:rPr>
          <w:rFonts w:ascii="initial" w:hAnsi="initial" w:cs="Tahoma"/>
          <w:sz w:val="13"/>
          <w:szCs w:val="13"/>
        </w:rPr>
      </w:pPr>
      <w:r>
        <w:rPr>
          <w:rFonts w:ascii="Calibri" w:hAnsi="Calibri" w:cs="Tahoma"/>
          <w:b/>
          <w:bCs/>
          <w:color w:val="002060"/>
        </w:rPr>
        <w:t>- poter esprimere, all'interno del numero possibile di preferenze, i codici delle scuole e quelli sintetici senza particolari vincoli.</w:t>
      </w:r>
    </w:p>
    <w:p w:rsidR="008232AB" w:rsidRDefault="008232AB" w:rsidP="008232AB">
      <w:pPr>
        <w:pStyle w:val="NormaleWeb"/>
        <w:spacing w:before="0" w:beforeAutospacing="0" w:after="200" w:afterAutospacing="0"/>
        <w:jc w:val="both"/>
        <w:rPr>
          <w:rFonts w:ascii="initial" w:hAnsi="initial" w:cs="Tahoma"/>
          <w:sz w:val="13"/>
          <w:szCs w:val="13"/>
        </w:rPr>
      </w:pPr>
      <w:r>
        <w:rPr>
          <w:rFonts w:ascii="Calibri" w:hAnsi="Calibri" w:cs="Tahoma"/>
          <w:b/>
          <w:bCs/>
          <w:color w:val="002060"/>
        </w:rPr>
        <w:t>La UIL scuola</w:t>
      </w:r>
      <w:r>
        <w:rPr>
          <w:rFonts w:ascii="initial" w:hAnsi="initial" w:cs="Tahoma"/>
          <w:sz w:val="13"/>
          <w:szCs w:val="13"/>
        </w:rPr>
        <w:t xml:space="preserve"> </w:t>
      </w:r>
      <w:r>
        <w:rPr>
          <w:rFonts w:ascii="Calibri" w:hAnsi="Calibri" w:cs="Tahoma"/>
          <w:b/>
          <w:bCs/>
          <w:color w:val="002060"/>
        </w:rPr>
        <w:t>per il personale Educativo ha chiesto</w:t>
      </w:r>
      <w:r>
        <w:rPr>
          <w:rFonts w:ascii="initial" w:hAnsi="initial" w:cs="Tahoma"/>
          <w:sz w:val="13"/>
          <w:szCs w:val="13"/>
        </w:rPr>
        <w:t xml:space="preserve"> </w:t>
      </w:r>
      <w:r>
        <w:rPr>
          <w:rFonts w:ascii="Calibri" w:hAnsi="Calibri" w:cs="Tahoma"/>
          <w:color w:val="002060"/>
        </w:rPr>
        <w:t>parità di trattamento rispetto ai docenti consentendo anche a tale personale la mobilità professionale.</w:t>
      </w:r>
    </w:p>
    <w:p w:rsidR="008232AB" w:rsidRDefault="008232AB" w:rsidP="008232AB">
      <w:pPr>
        <w:pStyle w:val="NormaleWeb"/>
        <w:spacing w:before="0" w:beforeAutospacing="0" w:after="200" w:afterAutospacing="0"/>
        <w:jc w:val="both"/>
        <w:rPr>
          <w:rFonts w:ascii="initial" w:hAnsi="initial" w:cs="Tahoma"/>
          <w:sz w:val="13"/>
          <w:szCs w:val="13"/>
        </w:rPr>
      </w:pPr>
      <w:r>
        <w:rPr>
          <w:rFonts w:ascii="Calibri" w:hAnsi="Calibri" w:cs="Tahoma"/>
          <w:color w:val="002060"/>
        </w:rPr>
        <w:t>L'amministrazione nel prendere atto delle posizioni, si è riservata di riprendere il confronto dopo gli approfondimenti necessari con gli uffici tecnici e col gestore del sistema.</w:t>
      </w:r>
    </w:p>
    <w:p w:rsidR="00A41DCF" w:rsidRPr="005E579A" w:rsidRDefault="00A41DCF" w:rsidP="008232AB">
      <w:pPr>
        <w:rPr>
          <w:b/>
          <w:sz w:val="28"/>
          <w:szCs w:val="28"/>
        </w:rPr>
      </w:pPr>
    </w:p>
    <w:sectPr w:rsidR="00A41DCF" w:rsidRPr="005E579A" w:rsidSect="0055350F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17A" w:rsidRDefault="00A1517A" w:rsidP="000A5CFB">
      <w:pPr>
        <w:spacing w:after="0" w:line="240" w:lineRule="auto"/>
      </w:pPr>
      <w:r>
        <w:separator/>
      </w:r>
    </w:p>
  </w:endnote>
  <w:endnote w:type="continuationSeparator" w:id="0">
    <w:p w:rsidR="00A1517A" w:rsidRDefault="00A1517A" w:rsidP="000A5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SF UI Tex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.SFUIText-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init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BD7" w:rsidRDefault="00A1517A">
    <w:pPr>
      <w:tabs>
        <w:tab w:val="left" w:pos="2273"/>
        <w:tab w:val="center" w:pos="4819"/>
        <w:tab w:val="right" w:pos="9638"/>
      </w:tabs>
      <w:jc w:val="both"/>
      <w:rPr>
        <w:rFonts w:ascii="Comic Sans MS" w:hAnsi="Comic Sans MS" w:cs="Comic Sans M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17A" w:rsidRDefault="00A1517A" w:rsidP="000A5CFB">
      <w:pPr>
        <w:spacing w:after="0" w:line="240" w:lineRule="auto"/>
      </w:pPr>
      <w:r>
        <w:separator/>
      </w:r>
    </w:p>
  </w:footnote>
  <w:footnote w:type="continuationSeparator" w:id="0">
    <w:p w:rsidR="00A1517A" w:rsidRDefault="00A1517A" w:rsidP="000A5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CC0"/>
    <w:multiLevelType w:val="multilevel"/>
    <w:tmpl w:val="EB1A09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23FF4"/>
    <w:multiLevelType w:val="hybridMultilevel"/>
    <w:tmpl w:val="55CAA80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870C04"/>
    <w:multiLevelType w:val="hybridMultilevel"/>
    <w:tmpl w:val="BD90E01C"/>
    <w:lvl w:ilvl="0" w:tplc="84D6A58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990080"/>
    <w:multiLevelType w:val="hybridMultilevel"/>
    <w:tmpl w:val="ACB62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0673FE"/>
    <w:multiLevelType w:val="hybridMultilevel"/>
    <w:tmpl w:val="598E037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0B34E9"/>
    <w:multiLevelType w:val="hybridMultilevel"/>
    <w:tmpl w:val="4FD2850E"/>
    <w:lvl w:ilvl="0" w:tplc="C87E3A0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D62C13"/>
    <w:multiLevelType w:val="multilevel"/>
    <w:tmpl w:val="24649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6854B5"/>
    <w:multiLevelType w:val="hybridMultilevel"/>
    <w:tmpl w:val="EE1EBB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211B77"/>
    <w:multiLevelType w:val="hybridMultilevel"/>
    <w:tmpl w:val="094616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705E1B"/>
    <w:multiLevelType w:val="multilevel"/>
    <w:tmpl w:val="D29C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A9B3E54"/>
    <w:multiLevelType w:val="hybridMultilevel"/>
    <w:tmpl w:val="0EFAF8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4C2E82"/>
    <w:multiLevelType w:val="multilevel"/>
    <w:tmpl w:val="FBD6C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22D1616"/>
    <w:multiLevelType w:val="multilevel"/>
    <w:tmpl w:val="DAC68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035549"/>
    <w:multiLevelType w:val="hybridMultilevel"/>
    <w:tmpl w:val="2C5C0D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FD6B8B"/>
    <w:multiLevelType w:val="hybridMultilevel"/>
    <w:tmpl w:val="E10AC8D0"/>
    <w:lvl w:ilvl="0" w:tplc="A49C69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394554"/>
    <w:multiLevelType w:val="multilevel"/>
    <w:tmpl w:val="B0DA17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56D9D"/>
    <w:multiLevelType w:val="hybridMultilevel"/>
    <w:tmpl w:val="CE52D8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F12B2A"/>
    <w:multiLevelType w:val="hybridMultilevel"/>
    <w:tmpl w:val="34202E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8D799A"/>
    <w:multiLevelType w:val="hybridMultilevel"/>
    <w:tmpl w:val="BC72E56C"/>
    <w:lvl w:ilvl="0" w:tplc="955434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6A07924">
      <w:numFmt w:val="bullet"/>
      <w:lvlText w:val="-"/>
      <w:lvlJc w:val="left"/>
      <w:pPr>
        <w:ind w:left="1440" w:hanging="360"/>
      </w:pPr>
      <w:rPr>
        <w:rFonts w:ascii="Calibri" w:eastAsiaTheme="minorEastAsia" w:hAnsi="Calibri" w:cs="Aria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56450A"/>
    <w:multiLevelType w:val="hybridMultilevel"/>
    <w:tmpl w:val="AD867F1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251646"/>
    <w:multiLevelType w:val="hybridMultilevel"/>
    <w:tmpl w:val="74E88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BC79ED"/>
    <w:multiLevelType w:val="hybridMultilevel"/>
    <w:tmpl w:val="986AAF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7832AC"/>
    <w:multiLevelType w:val="hybridMultilevel"/>
    <w:tmpl w:val="EBFA6056"/>
    <w:lvl w:ilvl="0" w:tplc="95C883AC"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9"/>
  </w:num>
  <w:num w:numId="8">
    <w:abstractNumId w:val="11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2"/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73410"/>
  </w:hdrShapeDefaults>
  <w:footnotePr>
    <w:footnote w:id="-1"/>
    <w:footnote w:id="0"/>
  </w:footnotePr>
  <w:endnotePr>
    <w:endnote w:id="-1"/>
    <w:endnote w:id="0"/>
  </w:endnotePr>
  <w:compat/>
  <w:rsids>
    <w:rsidRoot w:val="00C9288A"/>
    <w:rsid w:val="00004F62"/>
    <w:rsid w:val="00005FD6"/>
    <w:rsid w:val="00006629"/>
    <w:rsid w:val="00015280"/>
    <w:rsid w:val="000207AB"/>
    <w:rsid w:val="00026A63"/>
    <w:rsid w:val="00026ACC"/>
    <w:rsid w:val="000318B9"/>
    <w:rsid w:val="00042776"/>
    <w:rsid w:val="00044D81"/>
    <w:rsid w:val="00051CC5"/>
    <w:rsid w:val="00054C53"/>
    <w:rsid w:val="0006098F"/>
    <w:rsid w:val="000676DC"/>
    <w:rsid w:val="00075C7E"/>
    <w:rsid w:val="00083BF8"/>
    <w:rsid w:val="00087270"/>
    <w:rsid w:val="000A4FA9"/>
    <w:rsid w:val="000A5CFB"/>
    <w:rsid w:val="000B5CCC"/>
    <w:rsid w:val="000B6088"/>
    <w:rsid w:val="000E7078"/>
    <w:rsid w:val="000E7AE6"/>
    <w:rsid w:val="000F18E4"/>
    <w:rsid w:val="000F2EC0"/>
    <w:rsid w:val="00100D58"/>
    <w:rsid w:val="0010500B"/>
    <w:rsid w:val="00113EE1"/>
    <w:rsid w:val="001153E4"/>
    <w:rsid w:val="00115983"/>
    <w:rsid w:val="00116865"/>
    <w:rsid w:val="0011780C"/>
    <w:rsid w:val="00122ED9"/>
    <w:rsid w:val="0014478B"/>
    <w:rsid w:val="00144F3A"/>
    <w:rsid w:val="00145633"/>
    <w:rsid w:val="001523BF"/>
    <w:rsid w:val="00172BFE"/>
    <w:rsid w:val="00180212"/>
    <w:rsid w:val="00182F4F"/>
    <w:rsid w:val="001838D1"/>
    <w:rsid w:val="00187046"/>
    <w:rsid w:val="0019085A"/>
    <w:rsid w:val="001912C0"/>
    <w:rsid w:val="00197092"/>
    <w:rsid w:val="001A5D25"/>
    <w:rsid w:val="001A6F12"/>
    <w:rsid w:val="001B23B2"/>
    <w:rsid w:val="001C402D"/>
    <w:rsid w:val="001C4603"/>
    <w:rsid w:val="001D1EAF"/>
    <w:rsid w:val="001D231A"/>
    <w:rsid w:val="001D6E9A"/>
    <w:rsid w:val="001D6F5E"/>
    <w:rsid w:val="001D712A"/>
    <w:rsid w:val="001E6AF7"/>
    <w:rsid w:val="001F05E3"/>
    <w:rsid w:val="001F4C53"/>
    <w:rsid w:val="001F54D7"/>
    <w:rsid w:val="001F688E"/>
    <w:rsid w:val="001F6AD0"/>
    <w:rsid w:val="00207061"/>
    <w:rsid w:val="00213BC0"/>
    <w:rsid w:val="002150C7"/>
    <w:rsid w:val="002155E9"/>
    <w:rsid w:val="00223E0F"/>
    <w:rsid w:val="00235448"/>
    <w:rsid w:val="00236292"/>
    <w:rsid w:val="00243374"/>
    <w:rsid w:val="002520BA"/>
    <w:rsid w:val="00256029"/>
    <w:rsid w:val="00261505"/>
    <w:rsid w:val="00270E38"/>
    <w:rsid w:val="0027456A"/>
    <w:rsid w:val="00283075"/>
    <w:rsid w:val="002837E5"/>
    <w:rsid w:val="00286F06"/>
    <w:rsid w:val="002A7174"/>
    <w:rsid w:val="002B445B"/>
    <w:rsid w:val="002B5D42"/>
    <w:rsid w:val="002B6690"/>
    <w:rsid w:val="002C1552"/>
    <w:rsid w:val="002C6559"/>
    <w:rsid w:val="002C66F2"/>
    <w:rsid w:val="002D3F70"/>
    <w:rsid w:val="002F262F"/>
    <w:rsid w:val="002F32E6"/>
    <w:rsid w:val="002F43C4"/>
    <w:rsid w:val="00307A5D"/>
    <w:rsid w:val="00310E05"/>
    <w:rsid w:val="003110F8"/>
    <w:rsid w:val="003172CF"/>
    <w:rsid w:val="003234E1"/>
    <w:rsid w:val="00324250"/>
    <w:rsid w:val="00330D3C"/>
    <w:rsid w:val="00331B52"/>
    <w:rsid w:val="00335925"/>
    <w:rsid w:val="00335F0D"/>
    <w:rsid w:val="0034737E"/>
    <w:rsid w:val="00351584"/>
    <w:rsid w:val="0035702C"/>
    <w:rsid w:val="003576D1"/>
    <w:rsid w:val="00364FF8"/>
    <w:rsid w:val="00365940"/>
    <w:rsid w:val="0036670F"/>
    <w:rsid w:val="00385C04"/>
    <w:rsid w:val="00387EB5"/>
    <w:rsid w:val="003926A8"/>
    <w:rsid w:val="003A7F8E"/>
    <w:rsid w:val="003C1C7F"/>
    <w:rsid w:val="003C4D56"/>
    <w:rsid w:val="003D44B0"/>
    <w:rsid w:val="003E1E7B"/>
    <w:rsid w:val="00403C52"/>
    <w:rsid w:val="00414AD3"/>
    <w:rsid w:val="00430105"/>
    <w:rsid w:val="00437581"/>
    <w:rsid w:val="00457CD5"/>
    <w:rsid w:val="00475192"/>
    <w:rsid w:val="00475EA2"/>
    <w:rsid w:val="00483692"/>
    <w:rsid w:val="00485587"/>
    <w:rsid w:val="00487C61"/>
    <w:rsid w:val="0049298B"/>
    <w:rsid w:val="00496C16"/>
    <w:rsid w:val="004C4DAA"/>
    <w:rsid w:val="004E3592"/>
    <w:rsid w:val="004E644A"/>
    <w:rsid w:val="004F1355"/>
    <w:rsid w:val="004F776D"/>
    <w:rsid w:val="004F7A85"/>
    <w:rsid w:val="00501E2E"/>
    <w:rsid w:val="005178C0"/>
    <w:rsid w:val="00522192"/>
    <w:rsid w:val="005302A2"/>
    <w:rsid w:val="0053143C"/>
    <w:rsid w:val="00552B3A"/>
    <w:rsid w:val="0055350F"/>
    <w:rsid w:val="00557FA5"/>
    <w:rsid w:val="005760CE"/>
    <w:rsid w:val="00576249"/>
    <w:rsid w:val="00583BCB"/>
    <w:rsid w:val="00595DD5"/>
    <w:rsid w:val="00597763"/>
    <w:rsid w:val="005A1294"/>
    <w:rsid w:val="005A799B"/>
    <w:rsid w:val="005B055B"/>
    <w:rsid w:val="005B16FD"/>
    <w:rsid w:val="005C1066"/>
    <w:rsid w:val="005C4094"/>
    <w:rsid w:val="005D0F1D"/>
    <w:rsid w:val="005D10CD"/>
    <w:rsid w:val="005D4C99"/>
    <w:rsid w:val="005E579A"/>
    <w:rsid w:val="005F0467"/>
    <w:rsid w:val="005F6058"/>
    <w:rsid w:val="00603BEC"/>
    <w:rsid w:val="00621E7D"/>
    <w:rsid w:val="00626AEB"/>
    <w:rsid w:val="006409AA"/>
    <w:rsid w:val="00642DC7"/>
    <w:rsid w:val="00645A71"/>
    <w:rsid w:val="00650B58"/>
    <w:rsid w:val="00654BCB"/>
    <w:rsid w:val="006626AC"/>
    <w:rsid w:val="006664A8"/>
    <w:rsid w:val="00677E74"/>
    <w:rsid w:val="00680E06"/>
    <w:rsid w:val="00681FF1"/>
    <w:rsid w:val="00682405"/>
    <w:rsid w:val="006829C6"/>
    <w:rsid w:val="006952F5"/>
    <w:rsid w:val="00697CB9"/>
    <w:rsid w:val="006A1998"/>
    <w:rsid w:val="006A1E70"/>
    <w:rsid w:val="006A2B9E"/>
    <w:rsid w:val="006A6D1F"/>
    <w:rsid w:val="006A7AB2"/>
    <w:rsid w:val="006B283C"/>
    <w:rsid w:val="006B7DF0"/>
    <w:rsid w:val="006D6A5C"/>
    <w:rsid w:val="006F5372"/>
    <w:rsid w:val="00702AC8"/>
    <w:rsid w:val="007103FD"/>
    <w:rsid w:val="0071285B"/>
    <w:rsid w:val="00723879"/>
    <w:rsid w:val="00734F1E"/>
    <w:rsid w:val="00737361"/>
    <w:rsid w:val="0074037A"/>
    <w:rsid w:val="00752201"/>
    <w:rsid w:val="00753AE3"/>
    <w:rsid w:val="00761D48"/>
    <w:rsid w:val="0076345C"/>
    <w:rsid w:val="00763D17"/>
    <w:rsid w:val="007662FA"/>
    <w:rsid w:val="00774021"/>
    <w:rsid w:val="0078364B"/>
    <w:rsid w:val="007931FB"/>
    <w:rsid w:val="00797575"/>
    <w:rsid w:val="007A019D"/>
    <w:rsid w:val="007A071E"/>
    <w:rsid w:val="007A190B"/>
    <w:rsid w:val="007B2237"/>
    <w:rsid w:val="007B2458"/>
    <w:rsid w:val="007C2554"/>
    <w:rsid w:val="007D2372"/>
    <w:rsid w:val="007E2450"/>
    <w:rsid w:val="007E7B81"/>
    <w:rsid w:val="007F14C8"/>
    <w:rsid w:val="007F49B7"/>
    <w:rsid w:val="007F7036"/>
    <w:rsid w:val="008052C9"/>
    <w:rsid w:val="00811A53"/>
    <w:rsid w:val="0081498B"/>
    <w:rsid w:val="008232AB"/>
    <w:rsid w:val="00836ABB"/>
    <w:rsid w:val="00840BD3"/>
    <w:rsid w:val="008421F9"/>
    <w:rsid w:val="00844F7A"/>
    <w:rsid w:val="0084754E"/>
    <w:rsid w:val="008718BE"/>
    <w:rsid w:val="00873074"/>
    <w:rsid w:val="00882902"/>
    <w:rsid w:val="00882EA3"/>
    <w:rsid w:val="0089130F"/>
    <w:rsid w:val="0089320E"/>
    <w:rsid w:val="00897742"/>
    <w:rsid w:val="008A057C"/>
    <w:rsid w:val="008A21EE"/>
    <w:rsid w:val="008C1EBF"/>
    <w:rsid w:val="008C7BAF"/>
    <w:rsid w:val="0090308E"/>
    <w:rsid w:val="00903E2B"/>
    <w:rsid w:val="00904C2E"/>
    <w:rsid w:val="00910071"/>
    <w:rsid w:val="00912628"/>
    <w:rsid w:val="00917CFC"/>
    <w:rsid w:val="0094444D"/>
    <w:rsid w:val="00962474"/>
    <w:rsid w:val="00967E29"/>
    <w:rsid w:val="0097171E"/>
    <w:rsid w:val="00973579"/>
    <w:rsid w:val="00975444"/>
    <w:rsid w:val="009A1CA7"/>
    <w:rsid w:val="009A1D14"/>
    <w:rsid w:val="009A29D2"/>
    <w:rsid w:val="009B6DB1"/>
    <w:rsid w:val="009B77D9"/>
    <w:rsid w:val="009C1CD5"/>
    <w:rsid w:val="009D3B03"/>
    <w:rsid w:val="009D54BC"/>
    <w:rsid w:val="009F39A1"/>
    <w:rsid w:val="009F6BC0"/>
    <w:rsid w:val="00A026A3"/>
    <w:rsid w:val="00A03661"/>
    <w:rsid w:val="00A07A11"/>
    <w:rsid w:val="00A1038E"/>
    <w:rsid w:val="00A1517A"/>
    <w:rsid w:val="00A24C26"/>
    <w:rsid w:val="00A24DB7"/>
    <w:rsid w:val="00A35A5D"/>
    <w:rsid w:val="00A35D14"/>
    <w:rsid w:val="00A36E2A"/>
    <w:rsid w:val="00A41DCF"/>
    <w:rsid w:val="00A465B3"/>
    <w:rsid w:val="00A534E6"/>
    <w:rsid w:val="00A545AD"/>
    <w:rsid w:val="00A70D35"/>
    <w:rsid w:val="00A80925"/>
    <w:rsid w:val="00A81F51"/>
    <w:rsid w:val="00A8528D"/>
    <w:rsid w:val="00A94CE4"/>
    <w:rsid w:val="00A95028"/>
    <w:rsid w:val="00A95C04"/>
    <w:rsid w:val="00AA5A22"/>
    <w:rsid w:val="00AA6985"/>
    <w:rsid w:val="00AB4F5C"/>
    <w:rsid w:val="00AB772E"/>
    <w:rsid w:val="00AC490D"/>
    <w:rsid w:val="00AD135B"/>
    <w:rsid w:val="00AD3510"/>
    <w:rsid w:val="00AD3AD7"/>
    <w:rsid w:val="00AD7E5D"/>
    <w:rsid w:val="00AF4FE2"/>
    <w:rsid w:val="00B0060F"/>
    <w:rsid w:val="00B07A41"/>
    <w:rsid w:val="00B121A6"/>
    <w:rsid w:val="00B15332"/>
    <w:rsid w:val="00B21CC3"/>
    <w:rsid w:val="00B21FC2"/>
    <w:rsid w:val="00B2367C"/>
    <w:rsid w:val="00B25203"/>
    <w:rsid w:val="00B3465D"/>
    <w:rsid w:val="00B35EF9"/>
    <w:rsid w:val="00B41783"/>
    <w:rsid w:val="00B54288"/>
    <w:rsid w:val="00B63680"/>
    <w:rsid w:val="00B76794"/>
    <w:rsid w:val="00B82EA3"/>
    <w:rsid w:val="00B9256F"/>
    <w:rsid w:val="00B92F44"/>
    <w:rsid w:val="00B960C7"/>
    <w:rsid w:val="00B96736"/>
    <w:rsid w:val="00BA02DA"/>
    <w:rsid w:val="00BA23CD"/>
    <w:rsid w:val="00BA2410"/>
    <w:rsid w:val="00BB4BC7"/>
    <w:rsid w:val="00BB6068"/>
    <w:rsid w:val="00BC1C1D"/>
    <w:rsid w:val="00BF1003"/>
    <w:rsid w:val="00BF4A46"/>
    <w:rsid w:val="00C04CEB"/>
    <w:rsid w:val="00C067DD"/>
    <w:rsid w:val="00C10B85"/>
    <w:rsid w:val="00C11B82"/>
    <w:rsid w:val="00C21EA1"/>
    <w:rsid w:val="00C301B2"/>
    <w:rsid w:val="00C34048"/>
    <w:rsid w:val="00C413A9"/>
    <w:rsid w:val="00C42A06"/>
    <w:rsid w:val="00C43F3C"/>
    <w:rsid w:val="00C449BC"/>
    <w:rsid w:val="00C477BB"/>
    <w:rsid w:val="00C5081D"/>
    <w:rsid w:val="00C52E2B"/>
    <w:rsid w:val="00C5771D"/>
    <w:rsid w:val="00C61287"/>
    <w:rsid w:val="00C633EB"/>
    <w:rsid w:val="00C76324"/>
    <w:rsid w:val="00C768DA"/>
    <w:rsid w:val="00C9288A"/>
    <w:rsid w:val="00C95D42"/>
    <w:rsid w:val="00C9688A"/>
    <w:rsid w:val="00CA3617"/>
    <w:rsid w:val="00CA5963"/>
    <w:rsid w:val="00CC1809"/>
    <w:rsid w:val="00CC39E2"/>
    <w:rsid w:val="00CE7784"/>
    <w:rsid w:val="00CF1384"/>
    <w:rsid w:val="00D16914"/>
    <w:rsid w:val="00D17922"/>
    <w:rsid w:val="00D20185"/>
    <w:rsid w:val="00D3428B"/>
    <w:rsid w:val="00D41DC4"/>
    <w:rsid w:val="00D44F71"/>
    <w:rsid w:val="00D538A7"/>
    <w:rsid w:val="00D602D7"/>
    <w:rsid w:val="00D700BA"/>
    <w:rsid w:val="00D70AB7"/>
    <w:rsid w:val="00D75845"/>
    <w:rsid w:val="00D813C7"/>
    <w:rsid w:val="00D87D83"/>
    <w:rsid w:val="00D91797"/>
    <w:rsid w:val="00D94BB7"/>
    <w:rsid w:val="00DA1C57"/>
    <w:rsid w:val="00DA5B64"/>
    <w:rsid w:val="00DB4D00"/>
    <w:rsid w:val="00DB6A71"/>
    <w:rsid w:val="00DC203C"/>
    <w:rsid w:val="00DC6ADA"/>
    <w:rsid w:val="00DD32FD"/>
    <w:rsid w:val="00DE5831"/>
    <w:rsid w:val="00DF3C24"/>
    <w:rsid w:val="00DF472C"/>
    <w:rsid w:val="00E04079"/>
    <w:rsid w:val="00E135BD"/>
    <w:rsid w:val="00E23215"/>
    <w:rsid w:val="00E252B1"/>
    <w:rsid w:val="00E35267"/>
    <w:rsid w:val="00E42298"/>
    <w:rsid w:val="00E438E5"/>
    <w:rsid w:val="00E44582"/>
    <w:rsid w:val="00E475E4"/>
    <w:rsid w:val="00E50635"/>
    <w:rsid w:val="00E60849"/>
    <w:rsid w:val="00E70B69"/>
    <w:rsid w:val="00E73BE4"/>
    <w:rsid w:val="00E7725F"/>
    <w:rsid w:val="00E834D2"/>
    <w:rsid w:val="00E93402"/>
    <w:rsid w:val="00EA1276"/>
    <w:rsid w:val="00EA6475"/>
    <w:rsid w:val="00EB204B"/>
    <w:rsid w:val="00EC24F2"/>
    <w:rsid w:val="00EC72D1"/>
    <w:rsid w:val="00ED5C9E"/>
    <w:rsid w:val="00EE5553"/>
    <w:rsid w:val="00EE56FC"/>
    <w:rsid w:val="00EF5E8F"/>
    <w:rsid w:val="00F01095"/>
    <w:rsid w:val="00F01A60"/>
    <w:rsid w:val="00F01DF7"/>
    <w:rsid w:val="00F01FCC"/>
    <w:rsid w:val="00F469FC"/>
    <w:rsid w:val="00F63D1C"/>
    <w:rsid w:val="00F719A9"/>
    <w:rsid w:val="00F730F6"/>
    <w:rsid w:val="00F74102"/>
    <w:rsid w:val="00F80291"/>
    <w:rsid w:val="00F81E36"/>
    <w:rsid w:val="00F821DE"/>
    <w:rsid w:val="00F8327B"/>
    <w:rsid w:val="00F97419"/>
    <w:rsid w:val="00FA38A9"/>
    <w:rsid w:val="00FB0CFC"/>
    <w:rsid w:val="00FB1AB3"/>
    <w:rsid w:val="00FB6CCF"/>
    <w:rsid w:val="00FD533F"/>
    <w:rsid w:val="00FE27D6"/>
    <w:rsid w:val="00FE3A0F"/>
    <w:rsid w:val="00FE3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3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7361"/>
  </w:style>
  <w:style w:type="paragraph" w:styleId="Titolo1">
    <w:name w:val="heading 1"/>
    <w:basedOn w:val="Normale"/>
    <w:next w:val="Normale"/>
    <w:link w:val="Titolo1Carattere"/>
    <w:qFormat/>
    <w:rsid w:val="001E6A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9D5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nhideWhenUsed/>
    <w:qFormat/>
    <w:rsid w:val="001E6A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olo4">
    <w:name w:val="heading 4"/>
    <w:basedOn w:val="Normale"/>
    <w:next w:val="Normale"/>
    <w:link w:val="Titolo4Carattere"/>
    <w:unhideWhenUsed/>
    <w:qFormat/>
    <w:rsid w:val="001E6A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olo5">
    <w:name w:val="heading 5"/>
    <w:next w:val="Textbody"/>
    <w:link w:val="Titolo5Carattere"/>
    <w:rsid w:val="001E6AF7"/>
    <w:pPr>
      <w:suppressAutoHyphens/>
      <w:autoSpaceDN w:val="0"/>
      <w:spacing w:after="0" w:line="240" w:lineRule="auto"/>
      <w:ind w:left="387"/>
      <w:textAlignment w:val="baseline"/>
      <w:outlineLvl w:val="4"/>
    </w:pPr>
    <w:rPr>
      <w:rFonts w:ascii="Verdana" w:eastAsia="Verdana" w:hAnsi="Verdana" w:cs="Tahoma"/>
      <w:b/>
      <w:bCs/>
      <w:kern w:val="3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C9288A"/>
  </w:style>
  <w:style w:type="character" w:styleId="Collegamentoipertestuale">
    <w:name w:val="Hyperlink"/>
    <w:basedOn w:val="Carpredefinitoparagrafo"/>
    <w:unhideWhenUsed/>
    <w:rsid w:val="00C9288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A24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D54B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emanotiziasinistra">
    <w:name w:val="temanotiziasinistra"/>
    <w:basedOn w:val="Carpredefinitoparagrafo"/>
    <w:rsid w:val="009D54BC"/>
  </w:style>
  <w:style w:type="paragraph" w:styleId="NormaleWeb">
    <w:name w:val="Normal (Web)"/>
    <w:basedOn w:val="Normale"/>
    <w:uiPriority w:val="99"/>
    <w:unhideWhenUsed/>
    <w:qFormat/>
    <w:rsid w:val="009D5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9D54BC"/>
    <w:rPr>
      <w:i/>
      <w:iCs/>
    </w:rPr>
  </w:style>
  <w:style w:type="paragraph" w:styleId="Testofumetto">
    <w:name w:val="Balloon Text"/>
    <w:basedOn w:val="Normale"/>
    <w:link w:val="TestofumettoCarattere"/>
    <w:unhideWhenUsed/>
    <w:rsid w:val="00A24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24DB7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unhideWhenUsed/>
    <w:rsid w:val="00EC72D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C72D1"/>
    <w:rPr>
      <w:rFonts w:ascii="Consolas" w:hAnsi="Consolas"/>
      <w:sz w:val="21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E6AF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E6AF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E6AF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itolo5Carattere">
    <w:name w:val="Titolo 5 Carattere"/>
    <w:basedOn w:val="Carpredefinitoparagrafo"/>
    <w:link w:val="Titolo5"/>
    <w:rsid w:val="001E6AF7"/>
    <w:rPr>
      <w:rFonts w:ascii="Verdana" w:eastAsia="Verdana" w:hAnsi="Verdana" w:cs="Tahoma"/>
      <w:b/>
      <w:bCs/>
      <w:kern w:val="3"/>
      <w:sz w:val="20"/>
      <w:szCs w:val="20"/>
      <w:lang w:val="en-US"/>
    </w:rPr>
  </w:style>
  <w:style w:type="paragraph" w:customStyle="1" w:styleId="Standard">
    <w:name w:val="Standard"/>
    <w:rsid w:val="001E6AF7"/>
    <w:pPr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ahoma"/>
      <w:kern w:val="3"/>
      <w:lang w:val="en-US"/>
    </w:rPr>
  </w:style>
  <w:style w:type="paragraph" w:customStyle="1" w:styleId="Heading">
    <w:name w:val="Heading"/>
    <w:basedOn w:val="Standard"/>
    <w:next w:val="Textbody"/>
    <w:rsid w:val="001E6AF7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rsid w:val="001E6AF7"/>
    <w:pPr>
      <w:suppressAutoHyphens/>
      <w:autoSpaceDN w:val="0"/>
      <w:spacing w:after="0" w:line="240" w:lineRule="auto"/>
      <w:ind w:left="829" w:hanging="360"/>
      <w:textAlignment w:val="baseline"/>
    </w:pPr>
    <w:rPr>
      <w:rFonts w:ascii="Verdana" w:eastAsia="Verdana" w:hAnsi="Verdana" w:cs="Tahoma"/>
      <w:kern w:val="3"/>
      <w:sz w:val="20"/>
      <w:szCs w:val="20"/>
      <w:lang w:val="en-US"/>
    </w:rPr>
  </w:style>
  <w:style w:type="paragraph" w:styleId="Elenco">
    <w:name w:val="List"/>
    <w:basedOn w:val="Textbody"/>
    <w:rsid w:val="001E6AF7"/>
  </w:style>
  <w:style w:type="paragraph" w:styleId="Didascalia">
    <w:name w:val="caption"/>
    <w:basedOn w:val="Standard"/>
    <w:rsid w:val="001E6AF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1E6AF7"/>
    <w:pPr>
      <w:suppressLineNumbers/>
    </w:pPr>
  </w:style>
  <w:style w:type="paragraph" w:customStyle="1" w:styleId="TableParagraph">
    <w:name w:val="Table Paragraph"/>
    <w:rsid w:val="001E6AF7"/>
    <w:pPr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ahoma"/>
      <w:kern w:val="3"/>
      <w:lang w:val="en-US"/>
    </w:rPr>
  </w:style>
  <w:style w:type="paragraph" w:styleId="Intestazione">
    <w:name w:val="header"/>
    <w:link w:val="IntestazioneCarattere"/>
    <w:rsid w:val="001E6AF7"/>
    <w:pPr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ahoma"/>
      <w:kern w:val="3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6AF7"/>
    <w:rPr>
      <w:rFonts w:ascii="Calibri" w:eastAsia="Arial Unicode MS" w:hAnsi="Calibri" w:cs="Tahoma"/>
      <w:kern w:val="3"/>
      <w:lang w:val="en-US"/>
    </w:rPr>
  </w:style>
  <w:style w:type="paragraph" w:styleId="Pidipagina">
    <w:name w:val="footer"/>
    <w:link w:val="PidipaginaCarattere"/>
    <w:rsid w:val="001E6AF7"/>
    <w:pPr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ahoma"/>
      <w:kern w:val="3"/>
      <w:lang w:val="en-US"/>
    </w:rPr>
  </w:style>
  <w:style w:type="character" w:customStyle="1" w:styleId="PidipaginaCarattere">
    <w:name w:val="Piè di pagina Carattere"/>
    <w:basedOn w:val="Carpredefinitoparagrafo"/>
    <w:link w:val="Pidipagina"/>
    <w:rsid w:val="001E6AF7"/>
    <w:rPr>
      <w:rFonts w:ascii="Calibri" w:eastAsia="Arial Unicode MS" w:hAnsi="Calibri" w:cs="Tahoma"/>
      <w:kern w:val="3"/>
      <w:lang w:val="en-US"/>
    </w:rPr>
  </w:style>
  <w:style w:type="paragraph" w:customStyle="1" w:styleId="TableContents">
    <w:name w:val="Table Contents"/>
    <w:basedOn w:val="Standard"/>
    <w:rsid w:val="001E6AF7"/>
    <w:pPr>
      <w:suppressLineNumbers/>
    </w:pPr>
  </w:style>
  <w:style w:type="character" w:customStyle="1" w:styleId="Internetlink">
    <w:name w:val="Internet link"/>
    <w:rsid w:val="001E6AF7"/>
    <w:rPr>
      <w:color w:val="000080"/>
      <w:u w:val="single"/>
    </w:rPr>
  </w:style>
  <w:style w:type="character" w:customStyle="1" w:styleId="ListLabel1">
    <w:name w:val="ListLabel 1"/>
    <w:rsid w:val="001E6AF7"/>
    <w:rPr>
      <w:rFonts w:eastAsia="Verdana"/>
      <w:b/>
      <w:bCs/>
      <w:sz w:val="28"/>
      <w:szCs w:val="28"/>
    </w:rPr>
  </w:style>
  <w:style w:type="character" w:customStyle="1" w:styleId="ListLabel2">
    <w:name w:val="ListLabel 2"/>
    <w:rsid w:val="001E6AF7"/>
    <w:rPr>
      <w:rFonts w:eastAsia="Symbol"/>
      <w:w w:val="99"/>
      <w:sz w:val="20"/>
      <w:szCs w:val="20"/>
    </w:rPr>
  </w:style>
  <w:style w:type="character" w:customStyle="1" w:styleId="ListLabel3">
    <w:name w:val="ListLabel 3"/>
    <w:rsid w:val="001E6AF7"/>
    <w:rPr>
      <w:rFonts w:eastAsia="Verdana"/>
      <w:w w:val="99"/>
      <w:sz w:val="20"/>
      <w:szCs w:val="20"/>
    </w:rPr>
  </w:style>
  <w:style w:type="character" w:customStyle="1" w:styleId="ListLabel4">
    <w:name w:val="ListLabel 4"/>
    <w:rsid w:val="001E6AF7"/>
    <w:rPr>
      <w:rFonts w:eastAsia="Verdana"/>
      <w:b/>
      <w:bCs/>
      <w:w w:val="99"/>
      <w:sz w:val="20"/>
      <w:szCs w:val="20"/>
    </w:rPr>
  </w:style>
  <w:style w:type="character" w:customStyle="1" w:styleId="StrongEmphasis">
    <w:name w:val="Strong Emphasis"/>
    <w:rsid w:val="001E6AF7"/>
    <w:rPr>
      <w:b/>
      <w:bCs/>
    </w:rPr>
  </w:style>
  <w:style w:type="paragraph" w:customStyle="1" w:styleId="p1">
    <w:name w:val="p1"/>
    <w:basedOn w:val="Normale"/>
    <w:rsid w:val="00E475E4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it-IT"/>
    </w:rPr>
  </w:style>
  <w:style w:type="paragraph" w:customStyle="1" w:styleId="p2">
    <w:name w:val="p2"/>
    <w:basedOn w:val="Normale"/>
    <w:rsid w:val="00E475E4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it-IT"/>
    </w:rPr>
  </w:style>
  <w:style w:type="character" w:customStyle="1" w:styleId="s1">
    <w:name w:val="s1"/>
    <w:basedOn w:val="Carpredefinitoparagrafo"/>
    <w:rsid w:val="00E475E4"/>
    <w:rPr>
      <w:rFonts w:ascii=".SFUIText-Regular" w:hAnsi=".SFUIText-Regular" w:hint="default"/>
      <w:b w:val="0"/>
      <w:bCs w:val="0"/>
      <w:i w:val="0"/>
      <w:iCs w:val="0"/>
    </w:rPr>
  </w:style>
  <w:style w:type="paragraph" w:customStyle="1" w:styleId="Default">
    <w:name w:val="Default"/>
    <w:rsid w:val="00DF3C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4">
    <w:name w:val="s4"/>
    <w:basedOn w:val="Normale"/>
    <w:rsid w:val="006952F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s3">
    <w:name w:val="s3"/>
    <w:basedOn w:val="Carpredefinitoparagrafo"/>
    <w:rsid w:val="006952F5"/>
  </w:style>
  <w:style w:type="character" w:customStyle="1" w:styleId="s2">
    <w:name w:val="s2"/>
    <w:basedOn w:val="Carpredefinitoparagrafo"/>
    <w:rsid w:val="006952F5"/>
  </w:style>
  <w:style w:type="character" w:customStyle="1" w:styleId="s6">
    <w:name w:val="s6"/>
    <w:basedOn w:val="Carpredefinitoparagrafo"/>
    <w:rsid w:val="001523BF"/>
  </w:style>
  <w:style w:type="character" w:customStyle="1" w:styleId="sottotitolonotiziasinistra">
    <w:name w:val="sottotitolonotiziasinistra"/>
    <w:basedOn w:val="Carpredefinitoparagrafo"/>
    <w:rsid w:val="005D10CD"/>
  </w:style>
  <w:style w:type="character" w:styleId="Enfasigrassetto">
    <w:name w:val="Strong"/>
    <w:basedOn w:val="Carpredefinitoparagrafo"/>
    <w:uiPriority w:val="22"/>
    <w:qFormat/>
    <w:rsid w:val="005D10CD"/>
    <w:rPr>
      <w:b/>
      <w:bCs/>
    </w:rPr>
  </w:style>
  <w:style w:type="character" w:customStyle="1" w:styleId="datenotiziasinistra">
    <w:name w:val="datenotiziasinistra"/>
    <w:basedOn w:val="Carpredefinitoparagrafo"/>
    <w:rsid w:val="00113EE1"/>
  </w:style>
  <w:style w:type="paragraph" w:customStyle="1" w:styleId="rteindent1">
    <w:name w:val="rteindent1"/>
    <w:basedOn w:val="Normale"/>
    <w:rsid w:val="00D34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gmailmsg">
    <w:name w:val="gmail_msg"/>
    <w:basedOn w:val="Carpredefinitoparagrafo"/>
    <w:rsid w:val="00F80291"/>
  </w:style>
  <w:style w:type="paragraph" w:styleId="Corpodeltesto">
    <w:name w:val="Body Text"/>
    <w:basedOn w:val="Normale"/>
    <w:link w:val="CorpodeltestoCarattere"/>
    <w:unhideWhenUsed/>
    <w:rsid w:val="00F01A60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character" w:customStyle="1" w:styleId="CorpodeltestoCarattere">
    <w:name w:val="Corpo del testo Carattere"/>
    <w:basedOn w:val="Carpredefinitoparagrafo"/>
    <w:link w:val="Corpodeltesto"/>
    <w:rsid w:val="00F01A60"/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character" w:customStyle="1" w:styleId="s5">
    <w:name w:val="s5"/>
    <w:basedOn w:val="Carpredefinitoparagrafo"/>
    <w:rsid w:val="00E50635"/>
  </w:style>
  <w:style w:type="paragraph" w:styleId="Nessunaspaziatura">
    <w:name w:val="No Spacing"/>
    <w:uiPriority w:val="1"/>
    <w:qFormat/>
    <w:rsid w:val="00D9179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222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1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0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8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68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7060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6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1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69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8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673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36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9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2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9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png@01D40265.4AA0514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0A58A-9250-42C2-81E9-A0990B1EE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Lello Macro</dc:creator>
  <cp:lastModifiedBy>lmacro</cp:lastModifiedBy>
  <cp:revision>113</cp:revision>
  <dcterms:created xsi:type="dcterms:W3CDTF">2017-01-12T12:06:00Z</dcterms:created>
  <dcterms:modified xsi:type="dcterms:W3CDTF">2018-10-23T16:33:00Z</dcterms:modified>
</cp:coreProperties>
</file>